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876"/>
        <w:gridCol w:w="3320"/>
        <w:gridCol w:w="4820"/>
      </w:tblGrid>
      <w:tr w:rsidR="003A46E8" w:rsidRPr="003A46E8" w:rsidTr="003A4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3A46E8">
              <w:rPr>
                <w:rFonts w:asciiTheme="minorHAnsi" w:hAnsiTheme="minorHAnsi"/>
              </w:rPr>
              <w:t>Term</w:t>
            </w:r>
          </w:p>
        </w:tc>
        <w:tc>
          <w:tcPr>
            <w:tcW w:w="3600" w:type="dxa"/>
          </w:tcPr>
          <w:p w:rsidR="003A46E8" w:rsidRPr="003A46E8" w:rsidRDefault="003A4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A46E8">
              <w:rPr>
                <w:rFonts w:asciiTheme="minorHAnsi" w:hAnsiTheme="minorHAnsi"/>
              </w:rPr>
              <w:t>Definition</w:t>
            </w:r>
          </w:p>
        </w:tc>
        <w:tc>
          <w:tcPr>
            <w:tcW w:w="5310" w:type="dxa"/>
          </w:tcPr>
          <w:p w:rsidR="003A46E8" w:rsidRPr="003A46E8" w:rsidRDefault="003A4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A46E8">
              <w:rPr>
                <w:rFonts w:asciiTheme="minorHAnsi" w:hAnsiTheme="minorHAnsi"/>
              </w:rPr>
              <w:t>Real World Example</w:t>
            </w: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Empiricism</w:t>
            </w:r>
            <w:r w:rsidR="004D408A">
              <w:t xml:space="preserve"> (1)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Structuralism</w:t>
            </w:r>
            <w:r w:rsidR="004D408A">
              <w:t xml:space="preserve"> (1)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Functionalism</w:t>
            </w:r>
            <w:r w:rsidR="004D408A">
              <w:t xml:space="preserve"> (1)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Experimental Psychology</w:t>
            </w:r>
            <w:r w:rsidR="004D408A">
              <w:t xml:space="preserve"> (1)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Behaviorism</w:t>
            </w:r>
            <w:r w:rsidR="004D408A">
              <w:t xml:space="preserve"> (1)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Humanistic Psychology</w:t>
            </w:r>
            <w:r w:rsidR="004D408A">
              <w:t xml:space="preserve"> (1)</w:t>
            </w: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Cognitive Neuroscience</w:t>
            </w:r>
            <w:r w:rsidR="004D408A">
              <w:t xml:space="preserve"> (1)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Psychology</w:t>
            </w:r>
            <w:r w:rsidR="004D408A">
              <w:t xml:space="preserve"> (1)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Nature-Nurture issue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4D408A" w:rsidRPr="003A46E8" w:rsidRDefault="004D408A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lastRenderedPageBreak/>
              <w:t>Natural Selection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Levels of Analysis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Bio psychosocial approach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Behavioral Psychology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Biological Psychology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Cognitive Psychology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Evolutionary Psychology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360661" w:rsidRPr="003A46E8" w:rsidRDefault="00360661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Psychodynamic Psychology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lastRenderedPageBreak/>
              <w:t>Social-cultural psychology</w:t>
            </w:r>
            <w:r w:rsidR="004D408A">
              <w:t xml:space="preserve"> (2)</w:t>
            </w:r>
          </w:p>
          <w:p w:rsidR="003A46E8" w:rsidRPr="003A46E8" w:rsidRDefault="003A46E8" w:rsidP="003A46E8">
            <w:pPr>
              <w:pStyle w:val="ListParagraph"/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Psychometrics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Basic research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Developmental psychology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Educational psychology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Personality psychology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Social psychology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Applied research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4D408A" w:rsidRDefault="004D408A">
            <w:pPr>
              <w:rPr>
                <w:rFonts w:asciiTheme="minorHAnsi" w:hAnsiTheme="minorHAnsi"/>
              </w:rPr>
            </w:pPr>
          </w:p>
          <w:p w:rsidR="004D408A" w:rsidRDefault="004D408A">
            <w:pPr>
              <w:rPr>
                <w:rFonts w:asciiTheme="minorHAnsi" w:hAnsiTheme="minorHAnsi"/>
              </w:rPr>
            </w:pPr>
          </w:p>
          <w:p w:rsidR="004D408A" w:rsidRPr="003A46E8" w:rsidRDefault="004D408A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Industrial-organizational psychology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lastRenderedPageBreak/>
              <w:t>Human factors psychology</w:t>
            </w:r>
            <w:r w:rsidR="004D408A">
              <w:t xml:space="preserve"> (2)</w:t>
            </w:r>
          </w:p>
          <w:p w:rsidR="004D408A" w:rsidRPr="003A46E8" w:rsidRDefault="004D408A" w:rsidP="004D408A">
            <w:pPr>
              <w:pStyle w:val="ListParagraph"/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Counseling psychology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Clinical psychology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Psychiatry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Positive psychology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Community psychology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Testing effect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 w:rsidP="003A46E8">
            <w:pPr>
              <w:pStyle w:val="ListParagraph"/>
              <w:numPr>
                <w:ilvl w:val="0"/>
                <w:numId w:val="1"/>
              </w:numPr>
            </w:pPr>
            <w:r w:rsidRPr="003A46E8">
              <w:t>SQ3R</w:t>
            </w:r>
            <w:r w:rsidR="004D408A">
              <w:t xml:space="preserve"> (2)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024A1" w:rsidRDefault="00262100">
      <w:r w:rsidRPr="00262100">
        <w:rPr>
          <w:rFonts w:eastAsiaTheme="majorEastAsia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D2D1E" wp14:editId="2288CA2B">
                <wp:simplePos x="0" y="0"/>
                <wp:positionH relativeFrom="column">
                  <wp:posOffset>-75537</wp:posOffset>
                </wp:positionH>
                <wp:positionV relativeFrom="paragraph">
                  <wp:posOffset>49502</wp:posOffset>
                </wp:positionV>
                <wp:extent cx="7013050" cy="1383527"/>
                <wp:effectExtent l="0" t="0" r="1651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050" cy="1383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100" w:rsidRDefault="00262100">
                            <w:pPr>
                              <w:rPr>
                                <w:sz w:val="18"/>
                              </w:rPr>
                            </w:pPr>
                            <w:r w:rsidRPr="00211E90">
                              <w:rPr>
                                <w:b/>
                                <w:sz w:val="18"/>
                              </w:rPr>
                              <w:t>Key Contributor Flashcards</w:t>
                            </w:r>
                            <w:r w:rsidR="00211E90" w:rsidRPr="00211E90">
                              <w:rPr>
                                <w:sz w:val="18"/>
                              </w:rPr>
                              <w:t xml:space="preserve"> (PRINT the name of the psycholo</w:t>
                            </w:r>
                            <w:r w:rsidR="00211E90">
                              <w:rPr>
                                <w:sz w:val="18"/>
                              </w:rPr>
                              <w:t>gist on the front of your card.  O</w:t>
                            </w:r>
                            <w:r w:rsidR="00211E90" w:rsidRPr="00211E90">
                              <w:rPr>
                                <w:sz w:val="18"/>
                              </w:rPr>
                              <w:t xml:space="preserve">n the back of your card write their theoretical paradigm on the top line, </w:t>
                            </w:r>
                            <w:proofErr w:type="gramStart"/>
                            <w:r w:rsidR="00211E90" w:rsidRPr="00211E90">
                              <w:rPr>
                                <w:sz w:val="18"/>
                              </w:rPr>
                              <w:t>then</w:t>
                            </w:r>
                            <w:proofErr w:type="gramEnd"/>
                            <w:r w:rsidR="00211E90" w:rsidRPr="00211E90">
                              <w:rPr>
                                <w:sz w:val="18"/>
                              </w:rPr>
                              <w:t xml:space="preserve"> write the most significant contributions they have made to the field of psychology</w:t>
                            </w:r>
                            <w:r w:rsidRPr="00211E90">
                              <w:rPr>
                                <w:sz w:val="18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689"/>
                              <w:gridCol w:w="2689"/>
                              <w:gridCol w:w="2690"/>
                            </w:tblGrid>
                            <w:tr w:rsidR="00211E90" w:rsidTr="00211E9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211E90" w:rsidRPr="00211E90" w:rsidRDefault="00211E90" w:rsidP="00211E90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211E90">
                                    <w:t>Willhelm</w:t>
                                  </w:r>
                                  <w:proofErr w:type="spellEnd"/>
                                  <w:r w:rsidRPr="00211E90">
                                    <w:t xml:space="preserve"> Wundt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211E90" w:rsidRDefault="00211E90" w:rsidP="00211E9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G. Stanley Hall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211E90" w:rsidRDefault="00211E90" w:rsidP="00211E9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William James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Align w:val="center"/>
                                </w:tcPr>
                                <w:p w:rsidR="00211E90" w:rsidRDefault="00211E90" w:rsidP="00211E9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Mary </w:t>
                                  </w:r>
                                  <w:proofErr w:type="spellStart"/>
                                  <w:r>
                                    <w:t>Whiton</w:t>
                                  </w:r>
                                  <w:proofErr w:type="spellEnd"/>
                                  <w:r>
                                    <w:t xml:space="preserve"> Calkins</w:t>
                                  </w:r>
                                </w:p>
                              </w:tc>
                            </w:tr>
                            <w:tr w:rsidR="00211E90" w:rsidTr="00211E9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211E90" w:rsidRDefault="00211E90" w:rsidP="00211E9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Margaret </w:t>
                                  </w:r>
                                  <w:proofErr w:type="spellStart"/>
                                  <w:r>
                                    <w:t>Floy</w:t>
                                  </w:r>
                                  <w:proofErr w:type="spellEnd"/>
                                  <w:r>
                                    <w:t xml:space="preserve"> Washburn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211E90" w:rsidRDefault="00211E90" w:rsidP="00211E9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Sigmund Freud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211E90" w:rsidRDefault="00211E90" w:rsidP="00211E9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John Watson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Align w:val="center"/>
                                </w:tcPr>
                                <w:p w:rsidR="00211E90" w:rsidRDefault="00211E90" w:rsidP="00211E9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B.F. Skinner</w:t>
                                  </w:r>
                                </w:p>
                              </w:tc>
                            </w:tr>
                            <w:tr w:rsidR="00211E90" w:rsidTr="00211E9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211E90" w:rsidRDefault="00211E90" w:rsidP="00211E9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Carl Rogers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211E90" w:rsidRDefault="00211E90" w:rsidP="00211E9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Ivan Pavlov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211E90" w:rsidRDefault="00211E90" w:rsidP="00211E9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Jean Piaget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vAlign w:val="center"/>
                                </w:tcPr>
                                <w:p w:rsidR="00211E90" w:rsidRDefault="00211E90" w:rsidP="00211E9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Charles Darwin</w:t>
                                  </w:r>
                                </w:p>
                              </w:tc>
                            </w:tr>
                            <w:tr w:rsidR="00211E90" w:rsidTr="00211E9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211E90" w:rsidRDefault="00211E90" w:rsidP="00211E9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Dorothea Dix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211E90" w:rsidRDefault="00211E90" w:rsidP="00211E90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211E90" w:rsidRDefault="00211E90" w:rsidP="00211E90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vAlign w:val="center"/>
                                </w:tcPr>
                                <w:p w:rsidR="00211E90" w:rsidRDefault="00211E90" w:rsidP="00211E90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11E90" w:rsidRPr="00211E90" w:rsidRDefault="00211E90" w:rsidP="00211E90">
                            <w:pPr>
                              <w:pStyle w:val="NoSpacing"/>
                            </w:pPr>
                          </w:p>
                          <w:p w:rsidR="00211E90" w:rsidRDefault="00211E90"/>
                          <w:p w:rsidR="00262100" w:rsidRDefault="002621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3.9pt;width:552.2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">
                <v:textbox>
                  <w:txbxContent>
                    <w:p w:rsidR="00262100" w:rsidRDefault="00262100">
                      <w:pPr>
                        <w:rPr>
                          <w:sz w:val="18"/>
                        </w:rPr>
                      </w:pPr>
                      <w:r w:rsidRPr="00211E90">
                        <w:rPr>
                          <w:b/>
                          <w:sz w:val="18"/>
                        </w:rPr>
                        <w:t>Key Contributor Flashcards</w:t>
                      </w:r>
                      <w:r w:rsidR="00211E90" w:rsidRPr="00211E90">
                        <w:rPr>
                          <w:sz w:val="18"/>
                        </w:rPr>
                        <w:t xml:space="preserve"> (PRINT the name of the psycholo</w:t>
                      </w:r>
                      <w:r w:rsidR="00211E90">
                        <w:rPr>
                          <w:sz w:val="18"/>
                        </w:rPr>
                        <w:t>gist on the front of your card.  O</w:t>
                      </w:r>
                      <w:r w:rsidR="00211E90" w:rsidRPr="00211E90">
                        <w:rPr>
                          <w:sz w:val="18"/>
                        </w:rPr>
                        <w:t xml:space="preserve">n the back of your card write their theoretical paradigm on the top line, </w:t>
                      </w:r>
                      <w:proofErr w:type="gramStart"/>
                      <w:r w:rsidR="00211E90" w:rsidRPr="00211E90">
                        <w:rPr>
                          <w:sz w:val="18"/>
                        </w:rPr>
                        <w:t>then</w:t>
                      </w:r>
                      <w:proofErr w:type="gramEnd"/>
                      <w:r w:rsidR="00211E90" w:rsidRPr="00211E90">
                        <w:rPr>
                          <w:sz w:val="18"/>
                        </w:rPr>
                        <w:t xml:space="preserve"> write the most significant contributions they have made to the field of psychology</w:t>
                      </w:r>
                      <w:r w:rsidRPr="00211E90">
                        <w:rPr>
                          <w:sz w:val="18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689"/>
                        <w:gridCol w:w="2689"/>
                        <w:gridCol w:w="2690"/>
                      </w:tblGrid>
                      <w:tr w:rsidR="00211E90" w:rsidTr="00211E90">
                        <w:tc>
                          <w:tcPr>
                            <w:tcW w:w="2689" w:type="dxa"/>
                            <w:vAlign w:val="center"/>
                          </w:tcPr>
                          <w:p w:rsidR="00211E90" w:rsidRPr="00211E90" w:rsidRDefault="00211E90" w:rsidP="00211E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211E90">
                              <w:t>Willhelm</w:t>
                            </w:r>
                            <w:proofErr w:type="spellEnd"/>
                            <w:r w:rsidRPr="00211E90">
                              <w:t xml:space="preserve"> Wundt</w:t>
                            </w:r>
                          </w:p>
                        </w:tc>
                        <w:tc>
                          <w:tcPr>
                            <w:tcW w:w="2689" w:type="dxa"/>
                            <w:vAlign w:val="center"/>
                          </w:tcPr>
                          <w:p w:rsidR="00211E90" w:rsidRDefault="00211E90" w:rsidP="00211E90">
                            <w:pPr>
                              <w:pStyle w:val="NoSpacing"/>
                              <w:jc w:val="center"/>
                            </w:pPr>
                            <w:r>
                              <w:t>G. Stanley Hall</w:t>
                            </w:r>
                          </w:p>
                        </w:tc>
                        <w:tc>
                          <w:tcPr>
                            <w:tcW w:w="2689" w:type="dxa"/>
                            <w:vAlign w:val="center"/>
                          </w:tcPr>
                          <w:p w:rsidR="00211E90" w:rsidRDefault="00211E90" w:rsidP="00211E90">
                            <w:pPr>
                              <w:pStyle w:val="NoSpacing"/>
                              <w:jc w:val="center"/>
                            </w:pPr>
                            <w:r>
                              <w:t>William James</w:t>
                            </w:r>
                          </w:p>
                        </w:tc>
                        <w:tc>
                          <w:tcPr>
                            <w:tcW w:w="2690" w:type="dxa"/>
                            <w:vAlign w:val="center"/>
                          </w:tcPr>
                          <w:p w:rsidR="00211E90" w:rsidRDefault="00211E90" w:rsidP="00211E90">
                            <w:pPr>
                              <w:pStyle w:val="NoSpacing"/>
                              <w:jc w:val="center"/>
                            </w:pPr>
                            <w:r>
                              <w:t xml:space="preserve">Mary </w:t>
                            </w:r>
                            <w:proofErr w:type="spellStart"/>
                            <w:r>
                              <w:t>Whiton</w:t>
                            </w:r>
                            <w:proofErr w:type="spellEnd"/>
                            <w:r>
                              <w:t xml:space="preserve"> Calkins</w:t>
                            </w:r>
                          </w:p>
                        </w:tc>
                      </w:tr>
                      <w:tr w:rsidR="00211E90" w:rsidTr="00211E90">
                        <w:tc>
                          <w:tcPr>
                            <w:tcW w:w="2689" w:type="dxa"/>
                            <w:vAlign w:val="center"/>
                          </w:tcPr>
                          <w:p w:rsidR="00211E90" w:rsidRDefault="00211E90" w:rsidP="00211E90">
                            <w:pPr>
                              <w:pStyle w:val="NoSpacing"/>
                              <w:jc w:val="center"/>
                            </w:pPr>
                            <w:r>
                              <w:t xml:space="preserve">Margaret </w:t>
                            </w:r>
                            <w:proofErr w:type="spellStart"/>
                            <w:r>
                              <w:t>Floy</w:t>
                            </w:r>
                            <w:proofErr w:type="spellEnd"/>
                            <w:r>
                              <w:t xml:space="preserve"> Washburn</w:t>
                            </w:r>
                          </w:p>
                        </w:tc>
                        <w:tc>
                          <w:tcPr>
                            <w:tcW w:w="2689" w:type="dxa"/>
                            <w:vAlign w:val="center"/>
                          </w:tcPr>
                          <w:p w:rsidR="00211E90" w:rsidRDefault="00211E90" w:rsidP="00211E90">
                            <w:pPr>
                              <w:pStyle w:val="NoSpacing"/>
                              <w:jc w:val="center"/>
                            </w:pPr>
                            <w:r>
                              <w:t>Sigmund Freud</w:t>
                            </w:r>
                          </w:p>
                        </w:tc>
                        <w:tc>
                          <w:tcPr>
                            <w:tcW w:w="2689" w:type="dxa"/>
                            <w:vAlign w:val="center"/>
                          </w:tcPr>
                          <w:p w:rsidR="00211E90" w:rsidRDefault="00211E90" w:rsidP="00211E90">
                            <w:pPr>
                              <w:pStyle w:val="NoSpacing"/>
                              <w:jc w:val="center"/>
                            </w:pPr>
                            <w:r>
                              <w:t>John Watson</w:t>
                            </w:r>
                          </w:p>
                        </w:tc>
                        <w:tc>
                          <w:tcPr>
                            <w:tcW w:w="2690" w:type="dxa"/>
                            <w:vAlign w:val="center"/>
                          </w:tcPr>
                          <w:p w:rsidR="00211E90" w:rsidRDefault="00211E90" w:rsidP="00211E90">
                            <w:pPr>
                              <w:pStyle w:val="NoSpacing"/>
                              <w:jc w:val="center"/>
                            </w:pPr>
                            <w:r>
                              <w:t>B.F. Skinner</w:t>
                            </w:r>
                          </w:p>
                        </w:tc>
                      </w:tr>
                      <w:tr w:rsidR="00211E90" w:rsidTr="00211E90">
                        <w:tc>
                          <w:tcPr>
                            <w:tcW w:w="2689" w:type="dxa"/>
                            <w:vAlign w:val="center"/>
                          </w:tcPr>
                          <w:p w:rsidR="00211E90" w:rsidRDefault="00211E90" w:rsidP="00211E90">
                            <w:pPr>
                              <w:pStyle w:val="NoSpacing"/>
                              <w:jc w:val="center"/>
                            </w:pPr>
                            <w:r>
                              <w:t>Carl Rogers</w:t>
                            </w:r>
                          </w:p>
                        </w:tc>
                        <w:tc>
                          <w:tcPr>
                            <w:tcW w:w="2689" w:type="dxa"/>
                            <w:vAlign w:val="center"/>
                          </w:tcPr>
                          <w:p w:rsidR="00211E90" w:rsidRDefault="00211E90" w:rsidP="00211E90">
                            <w:pPr>
                              <w:pStyle w:val="NoSpacing"/>
                              <w:jc w:val="center"/>
                            </w:pPr>
                            <w:r>
                              <w:t>Ivan Pavlov</w:t>
                            </w:r>
                          </w:p>
                        </w:tc>
                        <w:tc>
                          <w:tcPr>
                            <w:tcW w:w="2689" w:type="dxa"/>
                            <w:vAlign w:val="center"/>
                          </w:tcPr>
                          <w:p w:rsidR="00211E90" w:rsidRDefault="00211E90" w:rsidP="00211E90">
                            <w:pPr>
                              <w:pStyle w:val="NoSpacing"/>
                              <w:jc w:val="center"/>
                            </w:pPr>
                            <w:r>
                              <w:t>Jean Piaget</w:t>
                            </w:r>
                          </w:p>
                        </w:tc>
                        <w:tc>
                          <w:tcPr>
                            <w:tcW w:w="2690" w:type="dxa"/>
                            <w:vAlign w:val="center"/>
                          </w:tcPr>
                          <w:p w:rsidR="00211E90" w:rsidRDefault="00211E90" w:rsidP="00211E90">
                            <w:pPr>
                              <w:pStyle w:val="NoSpacing"/>
                              <w:jc w:val="center"/>
                            </w:pPr>
                            <w:r>
                              <w:t>Charles Darwin</w:t>
                            </w:r>
                          </w:p>
                        </w:tc>
                      </w:tr>
                      <w:tr w:rsidR="00211E90" w:rsidTr="00211E90">
                        <w:tc>
                          <w:tcPr>
                            <w:tcW w:w="2689" w:type="dxa"/>
                            <w:vAlign w:val="center"/>
                          </w:tcPr>
                          <w:p w:rsidR="00211E90" w:rsidRDefault="00211E90" w:rsidP="00211E90">
                            <w:pPr>
                              <w:pStyle w:val="NoSpacing"/>
                              <w:jc w:val="center"/>
                            </w:pPr>
                            <w:r>
                              <w:t>Dorothea Dix</w:t>
                            </w:r>
                          </w:p>
                        </w:tc>
                        <w:tc>
                          <w:tcPr>
                            <w:tcW w:w="2689" w:type="dxa"/>
                            <w:vAlign w:val="center"/>
                          </w:tcPr>
                          <w:p w:rsidR="00211E90" w:rsidRDefault="00211E90" w:rsidP="00211E90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2689" w:type="dxa"/>
                            <w:vAlign w:val="center"/>
                          </w:tcPr>
                          <w:p w:rsidR="00211E90" w:rsidRDefault="00211E90" w:rsidP="00211E90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2690" w:type="dxa"/>
                            <w:vAlign w:val="center"/>
                          </w:tcPr>
                          <w:p w:rsidR="00211E90" w:rsidRDefault="00211E90" w:rsidP="00211E90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</w:tbl>
                    <w:p w:rsidR="00211E90" w:rsidRPr="00211E90" w:rsidRDefault="00211E90" w:rsidP="00211E90">
                      <w:pPr>
                        <w:pStyle w:val="NoSpacing"/>
                      </w:pPr>
                    </w:p>
                    <w:p w:rsidR="00211E90" w:rsidRDefault="00211E90"/>
                    <w:p w:rsidR="00262100" w:rsidRDefault="00262100"/>
                  </w:txbxContent>
                </v:textbox>
              </v:shape>
            </w:pict>
          </mc:Fallback>
        </mc:AlternateContent>
      </w:r>
    </w:p>
    <w:sectPr w:rsidR="005024A1" w:rsidSect="003A46E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B" w:rsidRDefault="00B7743B" w:rsidP="003A46E8">
      <w:pPr>
        <w:spacing w:after="0" w:line="240" w:lineRule="auto"/>
      </w:pPr>
      <w:r>
        <w:separator/>
      </w:r>
    </w:p>
  </w:endnote>
  <w:end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B" w:rsidRDefault="00B7743B" w:rsidP="003A46E8">
      <w:pPr>
        <w:spacing w:after="0" w:line="240" w:lineRule="auto"/>
      </w:pPr>
      <w:r>
        <w:separator/>
      </w:r>
    </w:p>
  </w:footnote>
  <w:foot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8" w:rsidRDefault="003A46E8">
    <w:pPr>
      <w:pStyle w:val="Header"/>
    </w:pPr>
    <w:r>
      <w:t xml:space="preserve">AP Psychology      </w:t>
    </w:r>
    <w:r>
      <w:tab/>
      <w:t xml:space="preserve">              Unit I</w:t>
    </w:r>
    <w:r w:rsidR="00360661">
      <w:t xml:space="preserve">: </w:t>
    </w:r>
    <w:r>
      <w:t xml:space="preserve"> Psychology’s History and Approaches                      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4E1"/>
    <w:multiLevelType w:val="hybridMultilevel"/>
    <w:tmpl w:val="6A408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8"/>
    <w:rsid w:val="0015679E"/>
    <w:rsid w:val="00211E90"/>
    <w:rsid w:val="00262100"/>
    <w:rsid w:val="00360661"/>
    <w:rsid w:val="003A46E8"/>
    <w:rsid w:val="004D408A"/>
    <w:rsid w:val="005024A1"/>
    <w:rsid w:val="00570A8A"/>
    <w:rsid w:val="00B7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Richmond School District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aerickson</dc:creator>
  <cp:lastModifiedBy>aerickson</cp:lastModifiedBy>
  <cp:revision>2</cp:revision>
  <cp:lastPrinted>2014-09-02T15:33:00Z</cp:lastPrinted>
  <dcterms:created xsi:type="dcterms:W3CDTF">2014-09-02T16:18:00Z</dcterms:created>
  <dcterms:modified xsi:type="dcterms:W3CDTF">2014-09-02T16:18:00Z</dcterms:modified>
</cp:coreProperties>
</file>